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SEPTEMBER 22-24, 2022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3890963</wp:posOffset>
            </wp:positionH>
            <wp:positionV relativeFrom="paragraph">
              <wp:posOffset>114300</wp:posOffset>
            </wp:positionV>
            <wp:extent cx="2052638" cy="158256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2638" cy="15825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Vendor Registration Form</w:t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________________________</w:t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Organization / Company</w:t>
      </w:r>
    </w:p>
    <w:p w:rsidR="00000000" w:rsidDel="00000000" w:rsidP="00000000" w:rsidRDefault="00000000" w:rsidRPr="00000000" w14:paraId="0000000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 _____________________________</w:t>
      </w:r>
    </w:p>
    <w:p w:rsidR="00000000" w:rsidDel="00000000" w:rsidP="00000000" w:rsidRDefault="00000000" w:rsidRPr="00000000" w14:paraId="0000000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Website: ___________________________</w:t>
      </w:r>
    </w:p>
    <w:p w:rsidR="00000000" w:rsidDel="00000000" w:rsidP="00000000" w:rsidRDefault="00000000" w:rsidRPr="00000000" w14:paraId="0000000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Phone: ____________________________</w:t>
      </w:r>
    </w:p>
    <w:p w:rsidR="00000000" w:rsidDel="00000000" w:rsidP="00000000" w:rsidRDefault="00000000" w:rsidRPr="00000000" w14:paraId="0000000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Mailing Address: ______________________________________________</w:t>
      </w:r>
    </w:p>
    <w:p w:rsidR="00000000" w:rsidDel="00000000" w:rsidP="00000000" w:rsidRDefault="00000000" w:rsidRPr="00000000" w14:paraId="0000000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Brief Description of items / service for sale: _________________________</w:t>
      </w:r>
    </w:p>
    <w:p w:rsidR="00000000" w:rsidDel="00000000" w:rsidP="00000000" w:rsidRDefault="00000000" w:rsidRPr="00000000" w14:paraId="0000000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Contact Name:_____________________ Phone: ____________________</w:t>
      </w:r>
    </w:p>
    <w:p w:rsidR="00000000" w:rsidDel="00000000" w:rsidP="00000000" w:rsidRDefault="00000000" w:rsidRPr="00000000" w14:paraId="0000001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Email: ______________________________</w:t>
      </w:r>
    </w:p>
    <w:p w:rsidR="00000000" w:rsidDel="00000000" w:rsidP="00000000" w:rsidRDefault="00000000" w:rsidRPr="00000000" w14:paraId="0000001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Event Details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  <w:tab/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Commercial Vendor: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43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Pavillion space $210.00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43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Open lawn space $180.00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 xml:space="preserve">Non-profit / Craft Vendor: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ind w:left="43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Pavillion space $180.00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ind w:left="43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Open lawn space $150.00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Daily Rental: 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Days:__________________   Amount Due: _____________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**Camping for an additional charge **2 attendees permitted per space</w:t>
      </w:r>
    </w:p>
    <w:p w:rsidR="00000000" w:rsidDel="00000000" w:rsidP="00000000" w:rsidRDefault="00000000" w:rsidRPr="00000000" w14:paraId="0000001D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Send completed form &amp; payment to:</w:t>
      </w:r>
    </w:p>
    <w:p w:rsidR="00000000" w:rsidDel="00000000" w:rsidP="00000000" w:rsidRDefault="00000000" w:rsidRPr="00000000" w14:paraId="0000001F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Upperco Music Festival   Attn: Ken Wise</w:t>
      </w:r>
    </w:p>
    <w:p w:rsidR="00000000" w:rsidDel="00000000" w:rsidP="00000000" w:rsidRDefault="00000000" w:rsidRPr="00000000" w14:paraId="00000020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 Box 7  Upperco, MD. 21155</w:t>
      </w:r>
    </w:p>
    <w:p w:rsidR="00000000" w:rsidDel="00000000" w:rsidP="00000000" w:rsidRDefault="00000000" w:rsidRPr="00000000" w14:paraId="00000021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Any questions, contact Ken Wise at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uppercomusicfestival@gmail.com</w:t>
        </w:r>
      </w:hyperlink>
      <w:r w:rsidDel="00000000" w:rsidR="00000000" w:rsidRPr="00000000">
        <w:rPr>
          <w:sz w:val="28"/>
          <w:szCs w:val="28"/>
          <w:rtl w:val="0"/>
        </w:rPr>
        <w:t xml:space="preserve"> or call 410-491-2687. Spaces on a first come first served basis.</w:t>
      </w:r>
    </w:p>
    <w:p w:rsidR="00000000" w:rsidDel="00000000" w:rsidP="00000000" w:rsidRDefault="00000000" w:rsidRPr="00000000" w14:paraId="00000023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100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100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uppercomusicfestiv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